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雅思口语与听力1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  陈梅玥         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剑桥雅思5 口语（Test 1）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词汇、表达、审题、观点和素材积累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回答关于自己的问题；摆理由和细节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课堂讲解雅思口语评分标准，介绍口语考试的形式，口语Part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基本描述型题目以及衔接词的使用技巧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了解并且熟悉学生的口语水平，激发学生对于口语的热情，使学生能够敢于把英语说出口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发现学生的Part</w:t>
            </w:r>
            <w:r>
              <w:rPr>
                <w:rFonts w:ascii="仿宋_GB2312" w:eastAsia="仿宋_GB2312"/>
                <w:bCs/>
                <w:szCs w:val="21"/>
              </w:rPr>
              <w:t xml:space="preserve"> 2 </w:t>
            </w:r>
            <w:r>
              <w:rPr>
                <w:rFonts w:hint="eastAsia" w:ascii="仿宋_GB2312" w:eastAsia="仿宋_GB2312"/>
                <w:bCs/>
                <w:szCs w:val="21"/>
              </w:rPr>
              <w:t>跟不上，很多同学练一到两句话的完整表达都说不出来；之后的课程将重心转移至Part</w:t>
            </w:r>
            <w:r>
              <w:rPr>
                <w:rFonts w:ascii="仿宋_GB2312" w:eastAsia="仿宋_GB2312"/>
                <w:bCs/>
                <w:szCs w:val="21"/>
              </w:rPr>
              <w:t xml:space="preserve"> 1</w:t>
            </w:r>
            <w:r>
              <w:rPr>
                <w:rFonts w:hint="eastAsia" w:ascii="仿宋_GB2312" w:eastAsia="仿宋_GB2312"/>
                <w:bCs/>
                <w:szCs w:val="21"/>
              </w:rPr>
              <w:t>，目的使得同学们能够开口将简单的英语说出口，能够造句表达自己的想法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雅思口语评分标准介绍， Part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题型讲解：1课时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训练5题雅思口语题，学生准备后回答，教师点评 </w:t>
            </w:r>
            <w:r>
              <w:rPr>
                <w:rFonts w:ascii="仿宋_GB2312" w:hAnsi="宋体" w:eastAsia="仿宋_GB2312"/>
                <w:bCs/>
                <w:szCs w:val="21"/>
              </w:rPr>
              <w:t>1.5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要点总结，词汇积累，范文朗读、消化等 0.5课时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课堂讲解；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课件演示；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练习与讲解。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复习雅思评分标准，练习上课讲解的Part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学生基础有点薄弱，之后会将重心放在口语Part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的教学上,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目的是让同学们能够开口说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雅思口语与听力1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2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2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  陈梅玥         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剑桥雅思5 听力（Test 1-Test 4 各Section 1）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词汇、审题、听力技巧、文化背景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表格题、选择题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本次授课目的与要求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讲解雅思听力表格填空题，地图题；题型特点、答题技巧。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教学设计思路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讲解听力考试的应试技巧，从最简单也是最重要的题型-填空题着手，让同学不再害怕听力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本次教学重点与难点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很多同学不能够跟上听力的速度，反应不出听写的内容，很多生词不认识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讲解雅思听力表格填空题，地图题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雅思填空题真题训练：1课时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错题讲解并结合口语练习：1课时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课堂讲解；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课件演示；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练习与讲解。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练习上课讲解的题目，精听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105" w:firstLineChars="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学生反应听力生活类的题目听得懂，学科类的题目很难理解；之后会多找学科类的听力进行讲解练习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24"/>
        </w:rPr>
      </w:pPr>
    </w:p>
    <w:p>
      <w:pPr>
        <w:widowControl/>
        <w:jc w:val="lef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BnwOm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雅思口语与听力1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widowControl/>
        <w:jc w:val="left"/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 陈梅玥         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剑桥雅思5 口语（Test 2）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词汇、表达、审题、观点和素材积累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引进观点；开始和结束谈话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本次授课目的与要求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讲解雅思口语衔接词的使用，以及Part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的时间频率型、分类型题型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教学设计思路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讲解话题相关的词汇以及语法句式，让同学们能够就一个话题说至少2</w:t>
            </w:r>
            <w:r>
              <w:rPr>
                <w:rFonts w:ascii="仿宋_GB2312" w:eastAsia="仿宋_GB2312"/>
                <w:bCs/>
                <w:szCs w:val="21"/>
              </w:rPr>
              <w:t>-3</w:t>
            </w:r>
            <w:r>
              <w:rPr>
                <w:rFonts w:hint="eastAsia" w:ascii="仿宋_GB2312" w:eastAsia="仿宋_GB2312"/>
                <w:bCs/>
                <w:szCs w:val="21"/>
              </w:rPr>
              <w:t>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本次教学重点与难点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同学怕犯错，不愿意多说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雅思口语衔接词讲解，Part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时间频率型、分类型题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讲解：1课时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雅思口语Part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高频话题词汇语法讲解：1课时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 Part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真题练习：1课时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课堂讲解；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课件演示；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练习与讲解。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复习雅思评分标准，练习上课讲解的Part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学生的回答偏短，不能够一下子说2</w:t>
            </w:r>
            <w:r>
              <w:rPr>
                <w:rFonts w:ascii="仿宋_GB2312" w:eastAsia="仿宋_GB2312"/>
                <w:bCs/>
                <w:szCs w:val="21"/>
              </w:rPr>
              <w:t>-3</w:t>
            </w:r>
            <w:r>
              <w:rPr>
                <w:rFonts w:hint="eastAsia" w:ascii="仿宋_GB2312" w:eastAsia="仿宋_GB2312"/>
                <w:bCs/>
                <w:szCs w:val="21"/>
              </w:rPr>
              <w:t>句中长句；我会帮助他们丰富句子的内容</w:t>
            </w:r>
          </w:p>
        </w:tc>
      </w:tr>
    </w:tbl>
    <w:p>
      <w:pPr>
        <w:widowControl/>
        <w:jc w:val="left"/>
      </w:pPr>
      <w:bookmarkStart w:id="0" w:name="OLE_LINK40"/>
      <w:bookmarkStart w:id="1" w:name="OLE_LINK39"/>
    </w:p>
    <w:p>
      <w:pPr>
        <w:widowControl/>
        <w:jc w:val="left"/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233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p5O2M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雅思口语与听力1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widowControl/>
        <w:jc w:val="left"/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4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4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 陈梅玥    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剑桥雅思5 听力（Test 1-Test 4 各Section 2）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词汇、审题、听力技巧、文化背景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选择题、地图或平面图标注题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本次授课目的与要求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雅思听力地图题以及填空题真题讲解，关注数字、日期等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教学设计思路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从填空题最容易拿分的数字、日期着手提高同学们的自信心；并且穿插讲解连读的听力技巧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学生可以听懂大部分的数字和日期，但是对于连读反应较慢，听不懂或者记不下来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雅思听力地图题和填空题真题讲解：1课时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雅思听力填空题数字、日期训练：1课时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雅思听力连读训练：1课时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课堂讲解；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课件演示；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练习与讲解。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练习上课讲解的题目，精听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学生对于连读反应较慢，听不懂或者记不下来；以后会加强连读的训练</w:t>
            </w:r>
          </w:p>
        </w:tc>
      </w:tr>
      <w:bookmarkEnd w:id="0"/>
      <w:bookmarkEnd w:id="1"/>
    </w:tbl>
    <w:p>
      <w:pPr>
        <w:spacing w:before="156" w:beforeLines="50" w:line="400" w:lineRule="exact"/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sQQOx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雅思口语与听力1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5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5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 陈梅玥         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剑桥雅思5 口语（Test 3）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词汇、表达、审题、观点和素材积累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使用话语标记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本次授课目的与要求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雅思口语Part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喜好型、假设型讲解，雅思口语Part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必考话题训练、讲解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教学设计思路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讲解话题相关的词汇以及语法句式，以小组讨论的形式让同学们自己介绍自己的故事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本次教学重点与难点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同学们普遍反映要说2分钟太长，并且语法错误频现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雅思口语Part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喜好型、假设型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题讲解：1课时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雅思口语Part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喜好型、假设型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题操练、讲评：1.</w:t>
            </w:r>
            <w:r>
              <w:rPr>
                <w:rFonts w:ascii="仿宋_GB2312" w:hAnsi="宋体" w:eastAsia="仿宋_GB2312"/>
                <w:bCs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要点总结，词汇积累，范文朗读、消化等 0.5课时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课堂讲解；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课件演示；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练习与讲解。</w:t>
            </w:r>
          </w:p>
          <w:p>
            <w:pPr>
              <w:ind w:right="-50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复习雅思评分标准，练习上课讲解的Part</w:t>
            </w:r>
            <w:r>
              <w:rPr>
                <w:rFonts w:ascii="仿宋_GB2312" w:eastAsia="仿宋_GB2312"/>
                <w:bCs/>
                <w:szCs w:val="21"/>
              </w:rPr>
              <w:t xml:space="preserve"> 1 </w:t>
            </w:r>
            <w:r>
              <w:rPr>
                <w:rFonts w:hint="eastAsia" w:ascii="仿宋_GB2312" w:eastAsia="仿宋_GB2312"/>
                <w:bCs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学生不能够说1</w:t>
            </w:r>
            <w:r>
              <w:rPr>
                <w:rFonts w:ascii="仿宋_GB2312" w:eastAsia="仿宋_GB2312"/>
                <w:bCs/>
                <w:szCs w:val="21"/>
              </w:rPr>
              <w:t>-2</w:t>
            </w:r>
            <w:r>
              <w:rPr>
                <w:rFonts w:hint="eastAsia" w:ascii="仿宋_GB2312" w:eastAsia="仿宋_GB2312"/>
                <w:bCs/>
                <w:szCs w:val="21"/>
              </w:rPr>
              <w:t>分钟的一个故事，并且说的长犯了很多语法错误；现阶段教学以鼓励为主，让同学们有勇气开口说一个长的故事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438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ru2B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雅思口语与听力1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widowControl/>
        <w:jc w:val="left"/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3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  陈梅玥         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剑桥雅思5 听力（Test 1-Test 4 各Section 3）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词汇、审题、听力技巧、文化背景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选词填空、配伍题、简答题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雅思听力表格题、配伍题讲解以及真题训练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教学设计思路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教学生如何速读题目，并且根据听力内容进行听写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本次教学重点与难点 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学生听写的能力比较弱，能记下个别单词，但是不能记下整句句子的含义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雅思听力表格题、配伍题讲解以及真题训练：1课时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雅思听写训练：1课时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雅思听力真题训练：1课时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课堂讲解；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课件演示；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练习与讲解。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练习上课讲解的题目，精听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学生对于连读反应较慢，听不懂或者记不下来；会在听力前增加相应的背景知识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9E5017C"/>
    <w:rsid w:val="35D47DF1"/>
    <w:rsid w:val="3FA53F09"/>
    <w:rsid w:val="45C87FF6"/>
    <w:rsid w:val="4CF42C3E"/>
    <w:rsid w:val="56B92D39"/>
    <w:rsid w:val="5C1E76D2"/>
    <w:rsid w:val="701F3446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Cathy Gao</cp:lastModifiedBy>
  <dcterms:modified xsi:type="dcterms:W3CDTF">2021-09-14T06:47:10Z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CA2CF11C9B154EB3938A77FB33E8808E</vt:lpwstr>
  </property>
</Properties>
</file>